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6403C" w:rsidRDefault="00064A57">
      <w:r w:rsidRPr="0036403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-8890</wp:posOffset>
            </wp:positionV>
            <wp:extent cx="9877425" cy="1120775"/>
            <wp:effectExtent l="0" t="0" r="9525" b="3175"/>
            <wp:wrapNone/>
            <wp:docPr id="2" name="Рисунок 2" descr="C:\Users\РЕСЕПШН\Desktop\Lingua World\АДМИНИСТРАЦИЯ (РЕСЕПШН)\Логотипы и т.д\ЛОГОТИПЫ (товары с логотипом)\Д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ЕСЕПШН\Desktop\Lingua World\АДМИНИСТРАЦИЯ (РЕСЕПШН)\Логотипы и т.д\ЛОГОТИПЫ (товары с логотипом)\Д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42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403C" w:rsidRPr="0036403C" w:rsidRDefault="0036403C" w:rsidP="0036403C"/>
    <w:p w:rsidR="0036403C" w:rsidRPr="0036403C" w:rsidRDefault="0036403C" w:rsidP="0036403C"/>
    <w:p w:rsidR="0036403C" w:rsidRPr="0036403C" w:rsidRDefault="00064A57" w:rsidP="0036403C">
      <w:r w:rsidRPr="0036403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2467610</wp:posOffset>
            </wp:positionH>
            <wp:positionV relativeFrom="paragraph">
              <wp:posOffset>201295</wp:posOffset>
            </wp:positionV>
            <wp:extent cx="5763552" cy="4324350"/>
            <wp:effectExtent l="152400" t="152400" r="370840" b="361950"/>
            <wp:wrapNone/>
            <wp:docPr id="1" name="Рисунок 1" descr="C:\Users\F31A~1\AppData\Local\Temp\IMG_20200603_162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31A~1\AppData\Local\Temp\IMG_20200603_1621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72" cy="43293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403C" w:rsidRPr="0036403C" w:rsidRDefault="0036403C" w:rsidP="0036403C"/>
    <w:p w:rsidR="0036403C" w:rsidRPr="0036403C" w:rsidRDefault="0036403C" w:rsidP="0036403C"/>
    <w:p w:rsidR="0036403C" w:rsidRPr="0036403C" w:rsidRDefault="0036403C" w:rsidP="0036403C"/>
    <w:p w:rsidR="0036403C" w:rsidRPr="0036403C" w:rsidRDefault="0036403C" w:rsidP="0036403C"/>
    <w:p w:rsidR="0036403C" w:rsidRDefault="0036403C" w:rsidP="0036403C"/>
    <w:p w:rsidR="0036403C" w:rsidRDefault="0036403C" w:rsidP="0036403C">
      <w:pPr>
        <w:tabs>
          <w:tab w:val="left" w:pos="9820"/>
        </w:tabs>
      </w:pPr>
    </w:p>
    <w:p w:rsidR="00064A57" w:rsidRDefault="00064A57" w:rsidP="0036403C">
      <w:pPr>
        <w:tabs>
          <w:tab w:val="left" w:pos="9820"/>
        </w:tabs>
        <w:jc w:val="center"/>
        <w:rPr>
          <w:rFonts w:ascii="Cambria" w:hAnsi="Cambria" w:cs="Cambria"/>
          <w:b/>
          <w:i/>
          <w:color w:val="FF0000"/>
          <w:sz w:val="96"/>
          <w:szCs w:val="96"/>
          <w:u w:val="single"/>
        </w:rPr>
      </w:pPr>
    </w:p>
    <w:p w:rsidR="00064A57" w:rsidRDefault="00064A57" w:rsidP="0036403C">
      <w:pPr>
        <w:tabs>
          <w:tab w:val="left" w:pos="9820"/>
        </w:tabs>
        <w:jc w:val="center"/>
        <w:rPr>
          <w:rFonts w:ascii="Cambria" w:hAnsi="Cambria" w:cs="Cambria"/>
          <w:b/>
          <w:i/>
          <w:color w:val="FF0000"/>
          <w:sz w:val="96"/>
          <w:szCs w:val="96"/>
          <w:u w:val="single"/>
        </w:rPr>
      </w:pPr>
    </w:p>
    <w:p w:rsidR="00064A57" w:rsidRDefault="00064A57" w:rsidP="0036403C">
      <w:pPr>
        <w:tabs>
          <w:tab w:val="left" w:pos="9820"/>
        </w:tabs>
        <w:jc w:val="center"/>
        <w:rPr>
          <w:rFonts w:ascii="Cambria" w:hAnsi="Cambria" w:cs="Cambria"/>
          <w:b/>
          <w:i/>
          <w:color w:val="FF0000"/>
          <w:sz w:val="96"/>
          <w:szCs w:val="96"/>
          <w:u w:val="single"/>
        </w:rPr>
      </w:pPr>
    </w:p>
    <w:p w:rsidR="0036403C" w:rsidRPr="00064A57" w:rsidRDefault="0036403C" w:rsidP="0036403C">
      <w:pPr>
        <w:tabs>
          <w:tab w:val="left" w:pos="9820"/>
        </w:tabs>
        <w:jc w:val="center"/>
        <w:rPr>
          <w:rFonts w:ascii="Cambria" w:hAnsi="Cambria" w:cs="Cambria"/>
          <w:b/>
          <w:i/>
          <w:color w:val="FF0000"/>
          <w:sz w:val="144"/>
          <w:szCs w:val="144"/>
          <w:u w:val="single"/>
        </w:rPr>
      </w:pPr>
      <w:r w:rsidRPr="00064A57">
        <w:rPr>
          <w:rFonts w:ascii="Cambria" w:hAnsi="Cambria" w:cs="Cambria"/>
          <w:b/>
          <w:i/>
          <w:color w:val="FF0000"/>
          <w:sz w:val="144"/>
          <w:szCs w:val="144"/>
          <w:u w:val="single"/>
        </w:rPr>
        <w:t>ЛЕТНЯЯ</w:t>
      </w:r>
      <w:r w:rsidRPr="00064A57">
        <w:rPr>
          <w:rFonts w:ascii="Apple Chancery" w:hAnsi="Apple Chancery"/>
          <w:b/>
          <w:i/>
          <w:color w:val="FF0000"/>
          <w:sz w:val="144"/>
          <w:szCs w:val="144"/>
          <w:u w:val="single"/>
        </w:rPr>
        <w:t xml:space="preserve"> </w:t>
      </w:r>
      <w:r w:rsidRPr="00064A57">
        <w:rPr>
          <w:rFonts w:ascii="Cambria" w:hAnsi="Cambria" w:cs="Cambria"/>
          <w:b/>
          <w:i/>
          <w:color w:val="FF0000"/>
          <w:sz w:val="144"/>
          <w:szCs w:val="144"/>
          <w:u w:val="single"/>
        </w:rPr>
        <w:t>АКЦИЯ</w:t>
      </w:r>
    </w:p>
    <w:p w:rsidR="0036403C" w:rsidRPr="00064A57" w:rsidRDefault="000908DE" w:rsidP="0036403C">
      <w:pPr>
        <w:tabs>
          <w:tab w:val="left" w:pos="9820"/>
        </w:tabs>
        <w:jc w:val="center"/>
        <w:rPr>
          <w:rFonts w:ascii="Cambria" w:hAnsi="Cambria" w:cs="Cambria"/>
          <w:b/>
          <w:i/>
          <w:color w:val="000000" w:themeColor="text1"/>
          <w:sz w:val="56"/>
          <w:szCs w:val="56"/>
          <w:u w:val="single"/>
        </w:rPr>
      </w:pPr>
      <w:r w:rsidRPr="00064A57">
        <w:rPr>
          <w:rFonts w:ascii="Cambria" w:hAnsi="Cambria" w:cs="Cambria"/>
          <w:b/>
          <w:i/>
          <w:color w:val="000000" w:themeColor="text1"/>
          <w:sz w:val="56"/>
          <w:szCs w:val="56"/>
          <w:u w:val="single"/>
        </w:rPr>
        <w:t>c</w:t>
      </w:r>
      <w:r w:rsidR="0036403C" w:rsidRPr="00064A57">
        <w:rPr>
          <w:rFonts w:ascii="Cambria" w:hAnsi="Cambria" w:cs="Cambria"/>
          <w:b/>
          <w:i/>
          <w:color w:val="000000" w:themeColor="text1"/>
          <w:sz w:val="56"/>
          <w:szCs w:val="56"/>
          <w:u w:val="single"/>
        </w:rPr>
        <w:t xml:space="preserve"> 07:00 до 19:00</w:t>
      </w:r>
    </w:p>
    <w:p w:rsidR="00AF4A78" w:rsidRPr="00064A57" w:rsidRDefault="00AF4A78" w:rsidP="0036403C">
      <w:pPr>
        <w:tabs>
          <w:tab w:val="left" w:pos="9820"/>
        </w:tabs>
        <w:jc w:val="center"/>
        <w:rPr>
          <w:rFonts w:ascii="Albertus Medium" w:hAnsi="Albertus Medium" w:cs="Cambria"/>
          <w:b/>
          <w:i/>
          <w:color w:val="000000" w:themeColor="text1"/>
          <w:sz w:val="56"/>
          <w:szCs w:val="56"/>
        </w:rPr>
      </w:pPr>
      <w:r w:rsidRPr="00064A57">
        <w:rPr>
          <w:rFonts w:ascii="Albertus Medium" w:hAnsi="Albertus Medium" w:cs="Cambria"/>
          <w:b/>
          <w:i/>
          <w:color w:val="000000" w:themeColor="text1"/>
          <w:sz w:val="56"/>
          <w:szCs w:val="56"/>
          <w:highlight w:val="yellow"/>
        </w:rPr>
        <w:t xml:space="preserve">18 000 </w:t>
      </w:r>
      <w:r w:rsidRPr="00064A57">
        <w:rPr>
          <w:rFonts w:ascii="Calibri" w:hAnsi="Calibri" w:cs="Calibri"/>
          <w:b/>
          <w:i/>
          <w:color w:val="000000" w:themeColor="text1"/>
          <w:sz w:val="56"/>
          <w:szCs w:val="56"/>
          <w:highlight w:val="yellow"/>
        </w:rPr>
        <w:t>руб</w:t>
      </w:r>
      <w:r w:rsidRPr="00064A57">
        <w:rPr>
          <w:rFonts w:ascii="Albertus Medium" w:hAnsi="Albertus Medium" w:cs="Cambria"/>
          <w:b/>
          <w:i/>
          <w:color w:val="000000" w:themeColor="text1"/>
          <w:sz w:val="56"/>
          <w:szCs w:val="56"/>
          <w:highlight w:val="yellow"/>
        </w:rPr>
        <w:t xml:space="preserve">. </w:t>
      </w:r>
      <w:r w:rsidRPr="00064A57">
        <w:rPr>
          <w:rFonts w:ascii="Calibri" w:hAnsi="Calibri" w:cs="Calibri"/>
          <w:b/>
          <w:i/>
          <w:color w:val="000000" w:themeColor="text1"/>
          <w:sz w:val="56"/>
          <w:szCs w:val="56"/>
          <w:highlight w:val="yellow"/>
        </w:rPr>
        <w:t>в</w:t>
      </w:r>
      <w:r w:rsidRPr="00064A57">
        <w:rPr>
          <w:rFonts w:ascii="Albertus Medium" w:hAnsi="Albertus Medium" w:cs="Cambria"/>
          <w:b/>
          <w:i/>
          <w:color w:val="000000" w:themeColor="text1"/>
          <w:sz w:val="56"/>
          <w:szCs w:val="56"/>
          <w:highlight w:val="yellow"/>
        </w:rPr>
        <w:t xml:space="preserve"> </w:t>
      </w:r>
      <w:r w:rsidRPr="00064A57">
        <w:rPr>
          <w:rFonts w:ascii="Calibri" w:hAnsi="Calibri" w:cs="Calibri"/>
          <w:b/>
          <w:i/>
          <w:color w:val="000000" w:themeColor="text1"/>
          <w:sz w:val="56"/>
          <w:szCs w:val="56"/>
          <w:highlight w:val="yellow"/>
        </w:rPr>
        <w:t>месяц</w:t>
      </w:r>
    </w:p>
    <w:p w:rsidR="00064A57" w:rsidRDefault="0036403C" w:rsidP="0036403C">
      <w:pPr>
        <w:tabs>
          <w:tab w:val="left" w:pos="9820"/>
        </w:tabs>
        <w:rPr>
          <w:rFonts w:ascii="Cambria" w:hAnsi="Cambria" w:cs="Cambria"/>
          <w:b/>
          <w:i/>
          <w:color w:val="000000" w:themeColor="text1"/>
          <w:sz w:val="56"/>
          <w:szCs w:val="56"/>
        </w:rPr>
      </w:pPr>
      <w:r w:rsidRPr="00064A57">
        <w:rPr>
          <w:rFonts w:ascii="Cambria" w:hAnsi="Cambria" w:cs="Cambria"/>
          <w:b/>
          <w:i/>
          <w:color w:val="000000" w:themeColor="text1"/>
          <w:sz w:val="56"/>
          <w:szCs w:val="56"/>
        </w:rPr>
        <w:t xml:space="preserve">     </w:t>
      </w:r>
      <w:r w:rsidR="00E75DF6" w:rsidRPr="00064A57">
        <w:rPr>
          <w:rFonts w:ascii="Cambria" w:hAnsi="Cambria" w:cs="Cambria"/>
          <w:b/>
          <w:i/>
          <w:color w:val="000000" w:themeColor="text1"/>
          <w:sz w:val="56"/>
          <w:szCs w:val="56"/>
        </w:rPr>
        <w:t xml:space="preserve">  </w:t>
      </w:r>
    </w:p>
    <w:p w:rsidR="0036403C" w:rsidRPr="00064A57" w:rsidRDefault="00064A57" w:rsidP="0036403C">
      <w:pPr>
        <w:tabs>
          <w:tab w:val="left" w:pos="9820"/>
        </w:tabs>
        <w:rPr>
          <w:rFonts w:ascii="Cambria" w:hAnsi="Cambria" w:cs="Cambria"/>
          <w:b/>
          <w:i/>
          <w:color w:val="000000" w:themeColor="text1"/>
          <w:sz w:val="56"/>
          <w:szCs w:val="56"/>
        </w:rPr>
      </w:pPr>
      <w:r>
        <w:rPr>
          <w:rFonts w:ascii="Cambria" w:hAnsi="Cambria" w:cs="Cambria"/>
          <w:b/>
          <w:i/>
          <w:color w:val="000000" w:themeColor="text1"/>
          <w:sz w:val="56"/>
          <w:szCs w:val="56"/>
        </w:rPr>
        <w:t xml:space="preserve">   </w:t>
      </w:r>
      <w:r w:rsidR="0036403C" w:rsidRPr="00064A57">
        <w:rPr>
          <w:rFonts w:ascii="Cambria" w:hAnsi="Cambria" w:cs="Cambria"/>
          <w:b/>
          <w:i/>
          <w:color w:val="000000" w:themeColor="text1"/>
          <w:sz w:val="56"/>
          <w:szCs w:val="56"/>
        </w:rPr>
        <w:t>Программа:</w:t>
      </w:r>
    </w:p>
    <w:p w:rsidR="0036403C" w:rsidRPr="00064A57" w:rsidRDefault="00064A57" w:rsidP="0036403C">
      <w:pPr>
        <w:pStyle w:val="a3"/>
        <w:numPr>
          <w:ilvl w:val="0"/>
          <w:numId w:val="1"/>
        </w:numPr>
        <w:tabs>
          <w:tab w:val="left" w:pos="9820"/>
        </w:tabs>
        <w:rPr>
          <w:rFonts w:ascii="Cambria" w:hAnsi="Cambria" w:cs="Cambria"/>
          <w:b/>
          <w:i/>
          <w:color w:val="000000" w:themeColor="text1"/>
          <w:sz w:val="56"/>
          <w:szCs w:val="56"/>
        </w:rPr>
      </w:pPr>
      <w:r w:rsidRPr="00064A57">
        <w:rPr>
          <w:rFonts w:ascii="Cambria" w:hAnsi="Cambria" w:cs="Cambria"/>
          <w:b/>
          <w:i/>
          <w:color w:val="000000" w:themeColor="text1"/>
          <w:sz w:val="56"/>
          <w:szCs w:val="56"/>
        </w:rPr>
        <w:t>Тематические</w:t>
      </w:r>
      <w:r w:rsidR="0036403C" w:rsidRPr="00064A57">
        <w:rPr>
          <w:rFonts w:ascii="Cambria" w:hAnsi="Cambria" w:cs="Cambria"/>
          <w:b/>
          <w:i/>
          <w:color w:val="000000" w:themeColor="text1"/>
          <w:sz w:val="56"/>
          <w:szCs w:val="56"/>
        </w:rPr>
        <w:t xml:space="preserve"> занятия (развитие речи, математика, познание, этикет, домашний огород, театр)</w:t>
      </w:r>
    </w:p>
    <w:p w:rsidR="0036403C" w:rsidRPr="00064A57" w:rsidRDefault="00064A57" w:rsidP="0036403C">
      <w:pPr>
        <w:pStyle w:val="a3"/>
        <w:numPr>
          <w:ilvl w:val="0"/>
          <w:numId w:val="1"/>
        </w:numPr>
        <w:tabs>
          <w:tab w:val="left" w:pos="9820"/>
        </w:tabs>
        <w:rPr>
          <w:rFonts w:ascii="Cambria" w:hAnsi="Cambria" w:cs="Cambria"/>
          <w:b/>
          <w:i/>
          <w:color w:val="000000" w:themeColor="text1"/>
          <w:sz w:val="56"/>
          <w:szCs w:val="56"/>
        </w:rPr>
      </w:pPr>
      <w:r w:rsidRPr="00064A57">
        <w:rPr>
          <w:rFonts w:ascii="Cambria" w:hAnsi="Cambria" w:cs="Cambria"/>
          <w:b/>
          <w:i/>
          <w:color w:val="000000" w:themeColor="text1"/>
          <w:sz w:val="56"/>
          <w:szCs w:val="56"/>
        </w:rPr>
        <w:t>Творческие и кулинарные мастер-классы</w:t>
      </w:r>
    </w:p>
    <w:p w:rsidR="0036403C" w:rsidRPr="00064A57" w:rsidRDefault="0036403C" w:rsidP="0036403C">
      <w:pPr>
        <w:pStyle w:val="a3"/>
        <w:numPr>
          <w:ilvl w:val="0"/>
          <w:numId w:val="1"/>
        </w:numPr>
        <w:tabs>
          <w:tab w:val="left" w:pos="9820"/>
        </w:tabs>
        <w:rPr>
          <w:rFonts w:ascii="Cambria" w:hAnsi="Cambria" w:cs="Cambria"/>
          <w:b/>
          <w:i/>
          <w:color w:val="000000" w:themeColor="text1"/>
          <w:sz w:val="56"/>
          <w:szCs w:val="56"/>
        </w:rPr>
      </w:pPr>
      <w:bookmarkStart w:id="0" w:name="_GoBack"/>
      <w:r w:rsidRPr="00064A57">
        <w:rPr>
          <w:rFonts w:ascii="Cambria" w:hAnsi="Cambria" w:cs="Cambria"/>
          <w:b/>
          <w:i/>
          <w:color w:val="000000" w:themeColor="text1"/>
          <w:sz w:val="56"/>
          <w:szCs w:val="56"/>
        </w:rPr>
        <w:t>Английский язык</w:t>
      </w:r>
    </w:p>
    <w:bookmarkEnd w:id="0"/>
    <w:p w:rsidR="0036403C" w:rsidRPr="00064A57" w:rsidRDefault="0036403C" w:rsidP="0036403C">
      <w:pPr>
        <w:pStyle w:val="a3"/>
        <w:numPr>
          <w:ilvl w:val="0"/>
          <w:numId w:val="1"/>
        </w:numPr>
        <w:tabs>
          <w:tab w:val="left" w:pos="9820"/>
        </w:tabs>
        <w:rPr>
          <w:rFonts w:ascii="Cambria" w:hAnsi="Cambria" w:cs="Cambria"/>
          <w:b/>
          <w:i/>
          <w:color w:val="000000" w:themeColor="text1"/>
          <w:sz w:val="56"/>
          <w:szCs w:val="56"/>
        </w:rPr>
      </w:pPr>
      <w:r w:rsidRPr="00064A57">
        <w:rPr>
          <w:rFonts w:ascii="Cambria" w:hAnsi="Cambria" w:cs="Cambria"/>
          <w:b/>
          <w:i/>
          <w:color w:val="000000" w:themeColor="text1"/>
          <w:sz w:val="56"/>
          <w:szCs w:val="56"/>
        </w:rPr>
        <w:t xml:space="preserve">5-ти разовое питание </w:t>
      </w:r>
    </w:p>
    <w:p w:rsidR="0036403C" w:rsidRDefault="0036403C" w:rsidP="0036403C">
      <w:pPr>
        <w:pStyle w:val="a3"/>
        <w:numPr>
          <w:ilvl w:val="0"/>
          <w:numId w:val="1"/>
        </w:numPr>
        <w:tabs>
          <w:tab w:val="left" w:pos="9820"/>
        </w:tabs>
        <w:rPr>
          <w:rFonts w:ascii="Cambria" w:hAnsi="Cambria" w:cs="Cambria"/>
          <w:b/>
          <w:i/>
          <w:color w:val="000000" w:themeColor="text1"/>
          <w:sz w:val="56"/>
          <w:szCs w:val="56"/>
        </w:rPr>
      </w:pPr>
      <w:r w:rsidRPr="00064A57">
        <w:rPr>
          <w:rFonts w:ascii="Cambria" w:hAnsi="Cambria" w:cs="Cambria"/>
          <w:b/>
          <w:i/>
          <w:color w:val="000000" w:themeColor="text1"/>
          <w:sz w:val="56"/>
          <w:szCs w:val="56"/>
        </w:rPr>
        <w:t>Воспитатель и няня</w:t>
      </w:r>
    </w:p>
    <w:p w:rsidR="00064A57" w:rsidRPr="00064A57" w:rsidRDefault="00064A57" w:rsidP="0036403C">
      <w:pPr>
        <w:pStyle w:val="a3"/>
        <w:numPr>
          <w:ilvl w:val="0"/>
          <w:numId w:val="1"/>
        </w:numPr>
        <w:tabs>
          <w:tab w:val="left" w:pos="9820"/>
        </w:tabs>
        <w:rPr>
          <w:rFonts w:ascii="Cambria" w:hAnsi="Cambria" w:cs="Cambria"/>
          <w:b/>
          <w:i/>
          <w:color w:val="000000" w:themeColor="text1"/>
          <w:sz w:val="56"/>
          <w:szCs w:val="56"/>
        </w:rPr>
      </w:pPr>
      <w:r>
        <w:rPr>
          <w:rFonts w:ascii="Cambria" w:hAnsi="Cambria" w:cs="Cambria"/>
          <w:b/>
          <w:i/>
          <w:color w:val="000000" w:themeColor="text1"/>
          <w:sz w:val="56"/>
          <w:szCs w:val="56"/>
        </w:rPr>
        <w:t>прогулки на свежем воздухе</w:t>
      </w:r>
    </w:p>
    <w:p w:rsidR="0036403C" w:rsidRPr="00064A57" w:rsidRDefault="0036403C" w:rsidP="0036403C">
      <w:pPr>
        <w:pStyle w:val="a3"/>
        <w:numPr>
          <w:ilvl w:val="0"/>
          <w:numId w:val="1"/>
        </w:numPr>
        <w:tabs>
          <w:tab w:val="left" w:pos="9820"/>
        </w:tabs>
        <w:rPr>
          <w:rFonts w:ascii="Cambria" w:hAnsi="Cambria" w:cs="Cambria"/>
          <w:b/>
          <w:i/>
          <w:color w:val="000000" w:themeColor="text1"/>
          <w:sz w:val="56"/>
          <w:szCs w:val="56"/>
        </w:rPr>
      </w:pPr>
      <w:r w:rsidRPr="00064A57">
        <w:rPr>
          <w:rFonts w:ascii="Cambria" w:hAnsi="Cambria" w:cs="Cambria"/>
          <w:b/>
          <w:i/>
          <w:color w:val="000000" w:themeColor="text1"/>
          <w:sz w:val="56"/>
          <w:szCs w:val="56"/>
        </w:rPr>
        <w:t>и многое другое</w:t>
      </w:r>
      <w:r w:rsidR="00E75DF6" w:rsidRPr="00064A57">
        <w:rPr>
          <w:rFonts w:ascii="Cambria" w:hAnsi="Cambria" w:cs="Cambria"/>
          <w:b/>
          <w:i/>
          <w:color w:val="000000" w:themeColor="text1"/>
          <w:sz w:val="56"/>
          <w:szCs w:val="56"/>
        </w:rPr>
        <w:t>.</w:t>
      </w:r>
    </w:p>
    <w:p w:rsidR="00064A57" w:rsidRPr="00064A57" w:rsidRDefault="00E75DF6" w:rsidP="00064A57">
      <w:pPr>
        <w:tabs>
          <w:tab w:val="left" w:pos="9820"/>
        </w:tabs>
        <w:ind w:left="360"/>
        <w:rPr>
          <w:rFonts w:ascii="Cambria" w:hAnsi="Cambria" w:cs="Cambria"/>
          <w:i/>
          <w:color w:val="000000" w:themeColor="text1"/>
          <w:sz w:val="56"/>
          <w:szCs w:val="56"/>
        </w:rPr>
      </w:pPr>
      <w:r w:rsidRPr="00064A57">
        <w:rPr>
          <w:rFonts w:ascii="Cambria" w:hAnsi="Cambria" w:cs="Cambria"/>
          <w:i/>
          <w:color w:val="000000" w:themeColor="text1"/>
          <w:sz w:val="56"/>
          <w:szCs w:val="56"/>
          <w:u w:val="single"/>
        </w:rPr>
        <w:t>(только для новых клиентов</w:t>
      </w:r>
      <w:r w:rsidRPr="00064A57">
        <w:rPr>
          <w:rFonts w:ascii="Cambria" w:hAnsi="Cambria" w:cs="Cambria"/>
          <w:i/>
          <w:color w:val="000000" w:themeColor="text1"/>
          <w:sz w:val="56"/>
          <w:szCs w:val="56"/>
        </w:rPr>
        <w:t>)</w:t>
      </w:r>
    </w:p>
    <w:p w:rsidR="00064A57" w:rsidRPr="00064A57" w:rsidRDefault="00064A57" w:rsidP="00064A57">
      <w:pPr>
        <w:pStyle w:val="a3"/>
        <w:tabs>
          <w:tab w:val="left" w:pos="9820"/>
        </w:tabs>
        <w:rPr>
          <w:rFonts w:ascii="Cambria" w:hAnsi="Cambria" w:cs="Cambria"/>
          <w:i/>
          <w:color w:val="000000" w:themeColor="text1"/>
          <w:sz w:val="32"/>
          <w:szCs w:val="32"/>
        </w:rPr>
      </w:pPr>
    </w:p>
    <w:p w:rsidR="0036403C" w:rsidRPr="00064A57" w:rsidRDefault="00AF4A78" w:rsidP="0036403C">
      <w:pPr>
        <w:tabs>
          <w:tab w:val="left" w:pos="9820"/>
        </w:tabs>
        <w:rPr>
          <w:rFonts w:cs="Cambria"/>
          <w:b/>
          <w:i/>
          <w:color w:val="000000" w:themeColor="text1"/>
          <w:sz w:val="48"/>
          <w:szCs w:val="48"/>
        </w:rPr>
      </w:pPr>
      <w:r w:rsidRPr="00064A57">
        <w:rPr>
          <w:rFonts w:ascii="Calibri" w:hAnsi="Calibri" w:cs="Calibri"/>
          <w:b/>
          <w:i/>
          <w:color w:val="000000" w:themeColor="text1"/>
          <w:sz w:val="48"/>
          <w:szCs w:val="48"/>
        </w:rPr>
        <w:t>Запись</w:t>
      </w:r>
      <w:r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</w:rPr>
        <w:t xml:space="preserve"> </w:t>
      </w:r>
      <w:r w:rsidRPr="00064A57">
        <w:rPr>
          <w:rFonts w:ascii="Calibri" w:hAnsi="Calibri" w:cs="Calibri"/>
          <w:b/>
          <w:i/>
          <w:color w:val="000000" w:themeColor="text1"/>
          <w:sz w:val="48"/>
          <w:szCs w:val="48"/>
        </w:rPr>
        <w:t>у</w:t>
      </w:r>
      <w:r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</w:rPr>
        <w:t xml:space="preserve"> </w:t>
      </w:r>
      <w:r w:rsidRPr="00064A57">
        <w:rPr>
          <w:rFonts w:ascii="Calibri" w:hAnsi="Calibri" w:cs="Calibri"/>
          <w:b/>
          <w:i/>
          <w:color w:val="000000" w:themeColor="text1"/>
          <w:sz w:val="48"/>
          <w:szCs w:val="48"/>
        </w:rPr>
        <w:t>Администратора</w:t>
      </w:r>
      <w:r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</w:rPr>
        <w:t xml:space="preserve"> «</w:t>
      </w:r>
      <w:r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  <w:lang w:val="en-US"/>
        </w:rPr>
        <w:t>Lingua</w:t>
      </w:r>
      <w:r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</w:rPr>
        <w:t xml:space="preserve"> </w:t>
      </w:r>
      <w:r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  <w:lang w:val="en-US"/>
        </w:rPr>
        <w:t>World</w:t>
      </w:r>
      <w:r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</w:rPr>
        <w:t xml:space="preserve">» </w:t>
      </w:r>
      <w:r w:rsidRPr="00064A57">
        <w:rPr>
          <w:rFonts w:ascii="Calibri" w:hAnsi="Calibri" w:cs="Calibri"/>
          <w:b/>
          <w:i/>
          <w:color w:val="000000" w:themeColor="text1"/>
          <w:sz w:val="48"/>
          <w:szCs w:val="48"/>
        </w:rPr>
        <w:t>или</w:t>
      </w:r>
      <w:r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</w:rPr>
        <w:t xml:space="preserve"> </w:t>
      </w:r>
      <w:r w:rsidRPr="00064A57">
        <w:rPr>
          <w:rFonts w:ascii="Calibri" w:hAnsi="Calibri" w:cs="Calibri"/>
          <w:b/>
          <w:i/>
          <w:color w:val="000000" w:themeColor="text1"/>
          <w:sz w:val="48"/>
          <w:szCs w:val="48"/>
        </w:rPr>
        <w:t>по</w:t>
      </w:r>
      <w:r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</w:rPr>
        <w:t xml:space="preserve"> </w:t>
      </w:r>
      <w:r w:rsidRPr="00064A57">
        <w:rPr>
          <w:rFonts w:ascii="Calibri" w:hAnsi="Calibri" w:cs="Calibri"/>
          <w:b/>
          <w:i/>
          <w:color w:val="000000" w:themeColor="text1"/>
          <w:sz w:val="48"/>
          <w:szCs w:val="48"/>
        </w:rPr>
        <w:t>т</w:t>
      </w:r>
      <w:r w:rsidR="000908DE"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</w:rPr>
        <w:t>. 8-(495)</w:t>
      </w:r>
      <w:r w:rsidR="005D488D">
        <w:rPr>
          <w:rFonts w:cs="Cambria"/>
          <w:b/>
          <w:i/>
          <w:color w:val="000000" w:themeColor="text1"/>
          <w:sz w:val="48"/>
          <w:szCs w:val="48"/>
        </w:rPr>
        <w:t xml:space="preserve"> -</w:t>
      </w:r>
      <w:r w:rsidR="000908DE"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</w:rPr>
        <w:t>120-12-2</w:t>
      </w:r>
      <w:r w:rsidRPr="00064A57">
        <w:rPr>
          <w:rFonts w:ascii="Antique Olive Roman" w:hAnsi="Antique Olive Roman" w:cs="Cambria"/>
          <w:b/>
          <w:i/>
          <w:color w:val="000000" w:themeColor="text1"/>
          <w:sz w:val="48"/>
          <w:szCs w:val="48"/>
        </w:rPr>
        <w:t xml:space="preserve">4 </w:t>
      </w:r>
    </w:p>
    <w:sectPr w:rsidR="0036403C" w:rsidRPr="00064A57" w:rsidSect="00064A57">
      <w:pgSz w:w="16839" w:h="23814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75501"/>
    <w:multiLevelType w:val="hybridMultilevel"/>
    <w:tmpl w:val="8E0CD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3C"/>
    <w:rsid w:val="00064A57"/>
    <w:rsid w:val="000908DE"/>
    <w:rsid w:val="00144653"/>
    <w:rsid w:val="00343543"/>
    <w:rsid w:val="0036403C"/>
    <w:rsid w:val="005D488D"/>
    <w:rsid w:val="00A06F97"/>
    <w:rsid w:val="00A972CF"/>
    <w:rsid w:val="00AF4A78"/>
    <w:rsid w:val="00E75DF6"/>
    <w:rsid w:val="00FB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44491-5703-4F83-B2E9-6594530C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51FF6-1BD3-4A24-BDCC-258D0B2B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РЕСЕПШН</dc:creator>
  <cp:keywords/>
  <dc:description/>
  <cp:lastModifiedBy>РЕСЕПШН</cp:lastModifiedBy>
  <cp:revision>4</cp:revision>
  <cp:lastPrinted>2020-06-04T13:18:00Z</cp:lastPrinted>
  <dcterms:created xsi:type="dcterms:W3CDTF">2020-06-04T12:24:00Z</dcterms:created>
  <dcterms:modified xsi:type="dcterms:W3CDTF">2020-06-04T14:04:00Z</dcterms:modified>
</cp:coreProperties>
</file>